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律师转所审查意见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***律师，身份证号:************，执业证号：*************，20**年*月至20**年*月在我市安徽**律师事务所执业，执业期间未受到司法行政机关的行政处罚</w:t>
      </w:r>
      <w:r>
        <w:rPr>
          <w:rFonts w:hint="eastAsia" w:ascii="仿宋_GB2312" w:eastAsia="仿宋_GB2312"/>
          <w:sz w:val="32"/>
          <w:szCs w:val="32"/>
          <w:lang w:eastAsia="zh-CN"/>
        </w:rPr>
        <w:t>和律师协会的行业处分</w:t>
      </w:r>
      <w:r>
        <w:rPr>
          <w:rFonts w:hint="eastAsia" w:ascii="仿宋_GB2312" w:eastAsia="仿宋_GB2312"/>
          <w:sz w:val="32"/>
          <w:szCs w:val="32"/>
        </w:rPr>
        <w:t>，参加了20**年年度考核，考核结果为称职，同意转所。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**市司法局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20**年*月*日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3E2"/>
    <w:rsid w:val="000253E2"/>
    <w:rsid w:val="001D3A8B"/>
    <w:rsid w:val="003D767B"/>
    <w:rsid w:val="00491689"/>
    <w:rsid w:val="004C27A7"/>
    <w:rsid w:val="005D64FC"/>
    <w:rsid w:val="00824419"/>
    <w:rsid w:val="008F4771"/>
    <w:rsid w:val="00A2586A"/>
    <w:rsid w:val="00A46F22"/>
    <w:rsid w:val="00AD5CC0"/>
    <w:rsid w:val="00CD2DFF"/>
    <w:rsid w:val="00DA62F4"/>
    <w:rsid w:val="00F95DB9"/>
    <w:rsid w:val="00FC2104"/>
    <w:rsid w:val="2FEF495D"/>
    <w:rsid w:val="57FDA9B3"/>
    <w:rsid w:val="FBF9C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2023-09-15T16:20:00Z</dcterms:created>
  <dc:creator>XSY</dc:creator>
  <cp:lastModifiedBy>uos</cp:lastModifiedBy>
  <dcterms:modified xsi:type="dcterms:W3CDTF">2023-09-21T15:23:47Z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