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  <w:lang w:eastAsia="zh-CN"/>
        </w:rPr>
        <w:t>附件二：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律师诚信档案登记表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42"/>
        <w:gridCol w:w="531"/>
        <w:gridCol w:w="69"/>
        <w:gridCol w:w="167"/>
        <w:gridCol w:w="328"/>
        <w:gridCol w:w="336"/>
        <w:gridCol w:w="1080"/>
        <w:gridCol w:w="15"/>
        <w:gridCol w:w="73"/>
        <w:gridCol w:w="1254"/>
        <w:gridCol w:w="578"/>
        <w:gridCol w:w="642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党派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电话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律师执业证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执业证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专职 </w:t>
            </w:r>
            <w:r>
              <w:rPr>
                <w:rFonts w:hint="eastAsia" w:ascii="仿宋_GB2312" w:hAnsi="宋体" w:eastAsia="仿宋_GB2312"/>
              </w:rPr>
              <w:t>□</w:t>
            </w:r>
          </w:p>
          <w:p>
            <w:pPr>
              <w:tabs>
                <w:tab w:val="left" w:pos="3196"/>
              </w:tabs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兼职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□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现任：人大代表    </w:t>
            </w:r>
            <w:r>
              <w:rPr>
                <w:rFonts w:hint="eastAsia" w:ascii="仿宋_GB2312" w:hAnsi="宋体" w:eastAsia="仿宋_GB2312"/>
              </w:rPr>
              <w:t>□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政协委员    </w:t>
            </w:r>
            <w:r>
              <w:rPr>
                <w:rFonts w:hint="eastAsia" w:ascii="仿宋_GB2312" w:hAnsi="宋体" w:eastAsia="仿宋_GB2312"/>
              </w:rPr>
              <w:t>□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党代会党代表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开始执业时间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律师专业技术职称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执业年限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取得律师资格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(法律职业资格)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</w:rPr>
              <w:t>律师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（法律职业）</w:t>
            </w:r>
          </w:p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资格证书号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年度考核情况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受过何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种奖励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（自201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年起）</w:t>
            </w:r>
          </w:p>
        </w:tc>
        <w:tc>
          <w:tcPr>
            <w:tcW w:w="7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受过何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种处罚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（自201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年起）</w:t>
            </w:r>
          </w:p>
        </w:tc>
        <w:tc>
          <w:tcPr>
            <w:tcW w:w="7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96"/>
              </w:tabs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4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警示约谈情况</w:t>
            </w:r>
          </w:p>
        </w:tc>
        <w:tc>
          <w:tcPr>
            <w:tcW w:w="7336" w:type="dxa"/>
            <w:gridSpan w:val="1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83C"/>
    <w:rsid w:val="00695132"/>
    <w:rsid w:val="007D128F"/>
    <w:rsid w:val="00875057"/>
    <w:rsid w:val="008A483C"/>
    <w:rsid w:val="009E6E02"/>
    <w:rsid w:val="00AA1AA1"/>
    <w:rsid w:val="00C228B3"/>
    <w:rsid w:val="04E8479C"/>
    <w:rsid w:val="093E1202"/>
    <w:rsid w:val="18735F20"/>
    <w:rsid w:val="1F29715B"/>
    <w:rsid w:val="42633745"/>
    <w:rsid w:val="654C0D77"/>
    <w:rsid w:val="7375422B"/>
    <w:rsid w:val="74C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2</TotalTime>
  <ScaleCrop>false</ScaleCrop>
  <LinksUpToDate>false</LinksUpToDate>
  <CharactersWithSpaces>641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2015-09-26T06:50:00Z</dcterms:created>
  <dc:creator>samsung</dc:creator>
  <cp:lastModifiedBy>冥王星的大头</cp:lastModifiedBy>
  <dcterms:modified xsi:type="dcterms:W3CDTF">2019-01-17T09:04:12Z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